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96"/>
        <w:bidiVisual/>
        <w:tblW w:w="11196" w:type="dxa"/>
        <w:tblLook w:val="04A0" w:firstRow="1" w:lastRow="0" w:firstColumn="1" w:lastColumn="0" w:noHBand="0" w:noVBand="1"/>
      </w:tblPr>
      <w:tblGrid>
        <w:gridCol w:w="2410"/>
        <w:gridCol w:w="1418"/>
        <w:gridCol w:w="2409"/>
        <w:gridCol w:w="2819"/>
        <w:gridCol w:w="2140"/>
      </w:tblGrid>
      <w:tr w:rsidR="00D45219" w:rsidRPr="005A60F1" w:rsidTr="00D45219">
        <w:trPr>
          <w:trHeight w:val="42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A60F1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תכנית בוקר בצוותא תשפ"ב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1527612" wp14:editId="73884895">
                  <wp:extent cx="741680" cy="382895"/>
                  <wp:effectExtent l="0" t="0" r="127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1-08-29 at 15.32.21.jpe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26" cy="39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</w:tr>
      <w:tr w:rsidR="00D45219" w:rsidRPr="005A60F1" w:rsidTr="00D45219">
        <w:trPr>
          <w:trHeight w:val="7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219" w:rsidRPr="005A60F1" w:rsidRDefault="00D45219" w:rsidP="00D4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תאריך </w:t>
            </w:r>
            <w:r w:rsidRPr="005A60F1">
              <w:rPr>
                <w:rFonts w:ascii="Arial" w:eastAsia="Times New Roman" w:hAnsi="Arial" w:cs="Arial"/>
                <w:b/>
                <w:bCs/>
                <w:rtl/>
              </w:rPr>
              <w:t>לועזי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תאריך </w:t>
            </w:r>
            <w:r w:rsidRPr="005A60F1">
              <w:rPr>
                <w:rFonts w:ascii="Arial" w:eastAsia="Times New Roman" w:hAnsi="Arial" w:cs="Arial"/>
                <w:b/>
                <w:bCs/>
                <w:rtl/>
              </w:rPr>
              <w:t>עברי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219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45219" w:rsidRDefault="00D45219" w:rsidP="00D452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10:30-11:20</w:t>
            </w:r>
          </w:p>
          <w:p w:rsidR="00D45219" w:rsidRPr="005A60F1" w:rsidRDefault="00D45219" w:rsidP="00D452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0F1">
              <w:rPr>
                <w:rFonts w:ascii="Arial" w:eastAsia="Times New Roman" w:hAnsi="Arial" w:cs="Arial"/>
                <w:b/>
                <w:bCs/>
                <w:rtl/>
              </w:rPr>
              <w:t>אוצרות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5A60F1">
              <w:rPr>
                <w:rFonts w:ascii="Arial" w:eastAsia="Times New Roman" w:hAnsi="Arial" w:cs="Arial"/>
                <w:b/>
                <w:bCs/>
                <w:rtl/>
              </w:rPr>
              <w:t>היהדות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219" w:rsidRPr="005A60F1" w:rsidRDefault="00D45219" w:rsidP="00D4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0F1">
              <w:rPr>
                <w:rFonts w:ascii="Arial" w:eastAsia="Times New Roman" w:hAnsi="Arial" w:cs="Arial"/>
                <w:b/>
                <w:bCs/>
                <w:rtl/>
              </w:rPr>
              <w:t>הדגשים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219" w:rsidRPr="00A03625" w:rsidRDefault="00D45219" w:rsidP="00D452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0362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11:30-12:30</w:t>
            </w:r>
          </w:p>
          <w:p w:rsidR="00D45219" w:rsidRPr="005A60F1" w:rsidRDefault="00D45219" w:rsidP="00D4521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362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ידע מחכים</w:t>
            </w:r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03/10/2021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כ"ז תשרי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רבקה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קופרמן</w:t>
            </w:r>
            <w:proofErr w:type="spellEnd"/>
            <w:r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פתיחת שנה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 w:hint="cs"/>
                <w:rtl/>
              </w:rPr>
              <w:t>10/2021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ד' חשוון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עמוס ספראי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Pr="005A60F1"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</w:rPr>
              <w:t>10</w:t>
            </w:r>
            <w:r w:rsidRPr="005A60F1">
              <w:rPr>
                <w:rFonts w:ascii="Arial" w:eastAsia="Times New Roman" w:hAnsi="Arial" w:cs="Arial"/>
              </w:rPr>
              <w:t>/202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י"א חשון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נעם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קופמן</w:t>
            </w:r>
            <w:proofErr w:type="spellEnd"/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24/10/2021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י"ח חשון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543FC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  <w:r w:rsidR="00543FCB">
              <w:rPr>
                <w:rFonts w:ascii="Arial" w:eastAsia="Times New Roman" w:hAnsi="Arial" w:cs="Arial" w:hint="cs"/>
                <w:rtl/>
              </w:rPr>
              <w:t>סרט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31/10/2021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כ"ה חשון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שבוע לפני ראש חודש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סדנא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07/11/2021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ג' כסליו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רבקה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קופרמן</w:t>
            </w:r>
            <w:proofErr w:type="spellEnd"/>
            <w:r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131A7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14/11/2021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י' בכסלו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נעם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קופמן</w:t>
            </w:r>
            <w:proofErr w:type="spellEnd"/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21/11/2021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י"ז כסלו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עמוס ספראי </w:t>
            </w:r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28/11/2021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כ"ד כסלו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סרט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ערב חנוכה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05/12/2021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א' טבת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F7EE1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_----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F7EE1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אין פעילות  - חופשת חנוכה</w:t>
            </w:r>
            <w:r w:rsidR="00D45219"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bookmarkStart w:id="0" w:name="_GoBack"/>
            <w:bookmarkEnd w:id="0"/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12/12/2021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ח' טבת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שבוע של עשרה בטבת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נעם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קופמן</w:t>
            </w:r>
            <w:proofErr w:type="spellEnd"/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19/12/2021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ט"ו טבת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עמוס ספראי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</w:rPr>
              <w:t>26/12/2021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כ"ב טבת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סרט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02/01/2022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כ"ט טבת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רבקה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קופרמן</w:t>
            </w:r>
            <w:proofErr w:type="spellEnd"/>
            <w:r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09/01/2022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ז' שבט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נעם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קופמן</w:t>
            </w:r>
            <w:proofErr w:type="spellEnd"/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16/01/2022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י"ד שבט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ערב ט"ו בשבט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עמוס ספראי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23/01/2022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כ"א שבט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סרט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30/01/2022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כ"ח שבט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 משנכנס אדר א'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סדנא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06/02/2022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ה' אדר א'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רבקה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קופרמן</w:t>
            </w:r>
            <w:proofErr w:type="spellEnd"/>
            <w:r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13/02/2022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י"ב אדר א'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 שבוע של פורים קטן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נעם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קופמן</w:t>
            </w:r>
            <w:proofErr w:type="spellEnd"/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20/02/2022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י"ט אדר א'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הרב יצחק בן דוד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עמוס ספראי 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27/02/2022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כ"ד אדר ב'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סרט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06/03/2022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ג' אדר ב'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רבקה </w:t>
            </w:r>
            <w:proofErr w:type="spellStart"/>
            <w:r w:rsidRPr="005A60F1">
              <w:rPr>
                <w:rFonts w:ascii="Arial" w:eastAsia="Times New Roman" w:hAnsi="Arial" w:cs="Arial"/>
                <w:rtl/>
              </w:rPr>
              <w:t>קופרמן</w:t>
            </w:r>
            <w:proofErr w:type="spellEnd"/>
            <w:r w:rsidRPr="005A60F1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משנכנס אדר מרבין בשמחה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אסתי רוסט</w:t>
            </w:r>
          </w:p>
        </w:tc>
      </w:tr>
      <w:tr w:rsidR="00D45219" w:rsidRPr="005A60F1" w:rsidTr="00D4521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13/03/2022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י' אדר ב'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שבוע של פורים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>אסתי רוסט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20/03/2022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י"ז אדר ב'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אסתי רוסט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27/03/2022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כ"ד אדר ב'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אסתי רוסט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03/04/2022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ב' ניסן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אסתי רוסט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-17</w:t>
            </w:r>
            <w:r w:rsidRPr="005A60F1">
              <w:rPr>
                <w:rFonts w:ascii="Arial" w:eastAsia="Times New Roman" w:hAnsi="Arial" w:cs="Arial"/>
              </w:rPr>
              <w:t>/04/2022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>ט'</w:t>
            </w:r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rtl/>
              </w:rPr>
              <w:t>–</w:t>
            </w:r>
            <w:r>
              <w:rPr>
                <w:rFonts w:ascii="Arial" w:eastAsia="Times New Roman" w:hAnsi="Arial" w:cs="Arial" w:hint="cs"/>
                <w:rtl/>
              </w:rPr>
              <w:t xml:space="preserve"> ט"ז</w:t>
            </w:r>
            <w:r w:rsidRPr="005A60F1">
              <w:rPr>
                <w:rFonts w:ascii="Arial" w:eastAsia="Times New Roman" w:hAnsi="Arial" w:cs="Arial"/>
                <w:rtl/>
              </w:rPr>
              <w:t xml:space="preserve"> ניסן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חופשת פסח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</w:tr>
      <w:tr w:rsidR="00D45219" w:rsidRPr="005A60F1" w:rsidTr="00D4521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</w:rPr>
              <w:t>24/04/2022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כ"ג ניסן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שבוע של יום השואה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219" w:rsidRPr="005A60F1" w:rsidRDefault="00D45219" w:rsidP="008743EB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5A60F1">
              <w:rPr>
                <w:rFonts w:ascii="Arial" w:eastAsia="Times New Roman" w:hAnsi="Arial" w:cs="Arial"/>
                <w:rtl/>
              </w:rPr>
              <w:t xml:space="preserve">סרט </w:t>
            </w:r>
          </w:p>
        </w:tc>
      </w:tr>
    </w:tbl>
    <w:p w:rsidR="00865E53" w:rsidRDefault="00865E53"/>
    <w:sectPr w:rsidR="00865E53" w:rsidSect="001635F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1"/>
    <w:rsid w:val="00131A79"/>
    <w:rsid w:val="001635FF"/>
    <w:rsid w:val="00543FCB"/>
    <w:rsid w:val="005A60F1"/>
    <w:rsid w:val="00755D87"/>
    <w:rsid w:val="00772B0A"/>
    <w:rsid w:val="00865E53"/>
    <w:rsid w:val="008743EB"/>
    <w:rsid w:val="00A03625"/>
    <w:rsid w:val="00A7011A"/>
    <w:rsid w:val="00D247B2"/>
    <w:rsid w:val="00D45219"/>
    <w:rsid w:val="00D70C0B"/>
    <w:rsid w:val="00D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1DBD"/>
  <w15:chartTrackingRefBased/>
  <w15:docId w15:val="{BB4CDB22-0B88-4396-A702-4540CD5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036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עליזה גרינברג</dc:creator>
  <cp:keywords/>
  <dc:description/>
  <cp:lastModifiedBy>עליזה גרינברג</cp:lastModifiedBy>
  <cp:revision>3</cp:revision>
  <dcterms:created xsi:type="dcterms:W3CDTF">2021-10-21T18:22:00Z</dcterms:created>
  <dcterms:modified xsi:type="dcterms:W3CDTF">2021-12-06T11:05:00Z</dcterms:modified>
</cp:coreProperties>
</file>